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pPr>
      <w:r w:rsidDel="00000000" w:rsidR="00000000" w:rsidRPr="00000000">
        <w:rPr>
          <w:rFonts w:ascii="Arial" w:cs="Arial" w:eastAsia="Arial" w:hAnsi="Arial"/>
          <w:b w:val="1"/>
          <w:sz w:val="24"/>
          <w:szCs w:val="24"/>
        </w:rPr>
        <w:drawing>
          <wp:inline distB="114300" distT="114300" distL="114300" distR="114300">
            <wp:extent cx="1558762" cy="10668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58762"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r>
    </w:p>
    <w:p w:rsidR="00000000" w:rsidDel="00000000" w:rsidP="00000000" w:rsidRDefault="00000000" w:rsidRPr="00000000" w14:paraId="00000004">
      <w:pPr>
        <w:pageBreakBefore w:val="0"/>
        <w:ind w:left="1830" w:hanging="1830"/>
        <w:rPr>
          <w:rFonts w:ascii="Arial" w:cs="Arial" w:eastAsia="Arial" w:hAnsi="Arial"/>
          <w:sz w:val="24"/>
          <w:szCs w:val="24"/>
        </w:rPr>
      </w:pPr>
      <w:r w:rsidDel="00000000" w:rsidR="00000000" w:rsidRPr="00000000">
        <w:rPr>
          <w:rFonts w:ascii="Arial" w:cs="Arial" w:eastAsia="Arial" w:hAnsi="Arial"/>
          <w:b w:val="1"/>
          <w:sz w:val="24"/>
          <w:szCs w:val="24"/>
          <w:rtl w:val="0"/>
        </w:rPr>
        <w:t xml:space="preserve">Position:</w:t>
      </w:r>
      <w:r w:rsidDel="00000000" w:rsidR="00000000" w:rsidRPr="00000000">
        <w:rPr>
          <w:rFonts w:ascii="Arial" w:cs="Arial" w:eastAsia="Arial" w:hAnsi="Arial"/>
          <w:rtl w:val="0"/>
        </w:rPr>
        <w:tab/>
      </w:r>
      <w:r w:rsidDel="00000000" w:rsidR="00000000" w:rsidRPr="00000000">
        <w:rPr>
          <w:rFonts w:ascii="Arial" w:cs="Arial" w:eastAsia="Arial" w:hAnsi="Arial"/>
          <w:sz w:val="24"/>
          <w:szCs w:val="24"/>
          <w:rtl w:val="0"/>
        </w:rPr>
        <w:t xml:space="preserve">Grants Manager (Permanent)</w:t>
      </w:r>
    </w:p>
    <w:p w:rsidR="00000000" w:rsidDel="00000000" w:rsidP="00000000" w:rsidRDefault="00000000" w:rsidRPr="00000000" w14:paraId="00000005">
      <w:pPr>
        <w:pageBreakBefore w:val="0"/>
        <w:ind w:left="1830" w:hanging="1830"/>
        <w:rPr>
          <w:rFonts w:ascii="Arial" w:cs="Arial" w:eastAsia="Arial" w:hAnsi="Arial"/>
        </w:rPr>
      </w:pPr>
      <w:r w:rsidDel="00000000" w:rsidR="00000000" w:rsidRPr="00000000">
        <w:rPr>
          <w:rtl w:val="0"/>
        </w:rPr>
      </w:r>
    </w:p>
    <w:p w:rsidR="00000000" w:rsidDel="00000000" w:rsidP="00000000" w:rsidRDefault="00000000" w:rsidRPr="00000000" w14:paraId="00000006">
      <w:pPr>
        <w:pageBreakBefore w:val="0"/>
        <w:ind w:left="1830" w:hanging="1830"/>
        <w:rPr>
          <w:rFonts w:ascii="Arial" w:cs="Arial" w:eastAsia="Arial" w:hAnsi="Arial"/>
        </w:rPr>
      </w:pPr>
      <w:r w:rsidDel="00000000" w:rsidR="00000000" w:rsidRPr="00000000">
        <w:rPr>
          <w:rFonts w:ascii="Arial" w:cs="Arial" w:eastAsia="Arial" w:hAnsi="Arial"/>
          <w:b w:val="1"/>
          <w:sz w:val="24"/>
          <w:szCs w:val="24"/>
          <w:rtl w:val="0"/>
        </w:rPr>
        <w:t xml:space="preserve">Salary: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NJC Points 32-35 (£36,371- £39,571) starting on point 32</w:t>
      </w:r>
      <w:r w:rsidDel="00000000" w:rsidR="00000000" w:rsidRPr="00000000">
        <w:rPr>
          <w:rtl w:val="0"/>
        </w:rPr>
      </w:r>
    </w:p>
    <w:p w:rsidR="00000000" w:rsidDel="00000000" w:rsidP="00000000" w:rsidRDefault="00000000" w:rsidRPr="00000000" w14:paraId="00000007">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pageBreakBefore w:val="0"/>
        <w:tabs>
          <w:tab w:val="left" w:pos="1800"/>
          <w:tab w:val="left" w:pos="19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Closing Date:</w:t>
      </w:r>
      <w:r w:rsidDel="00000000" w:rsidR="00000000" w:rsidRPr="00000000">
        <w:rPr>
          <w:rFonts w:ascii="Arial" w:cs="Arial" w:eastAsia="Arial" w:hAnsi="Arial"/>
          <w:sz w:val="24"/>
          <w:szCs w:val="24"/>
          <w:rtl w:val="0"/>
        </w:rPr>
        <w:tab/>
        <w:t xml:space="preserve"> Thursday 21st July 2022 at 12.00 noon</w:t>
      </w:r>
    </w:p>
    <w:p w:rsidR="00000000" w:rsidDel="00000000" w:rsidP="00000000" w:rsidRDefault="00000000" w:rsidRPr="00000000" w14:paraId="00000009">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pageBreakBefore w:val="0"/>
        <w:tabs>
          <w:tab w:val="left" w:pos="1800"/>
          <w:tab w:val="left" w:pos="1980"/>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ab/>
        <w:t xml:space="preserve"> GM/0622</w:t>
        <w:tab/>
      </w:r>
      <w:r w:rsidDel="00000000" w:rsidR="00000000" w:rsidRPr="00000000">
        <w:rPr>
          <w:rtl w:val="0"/>
        </w:rPr>
      </w:r>
    </w:p>
    <w:p w:rsidR="00000000" w:rsidDel="00000000" w:rsidP="00000000" w:rsidRDefault="00000000" w:rsidRPr="00000000" w14:paraId="0000000B">
      <w:pPr>
        <w:pageBreakBefore w:val="0"/>
        <w:tabs>
          <w:tab w:val="left" w:pos="1800"/>
        </w:tabs>
        <w:rPr>
          <w:rFonts w:ascii="Arial" w:cs="Arial" w:eastAsia="Arial" w:hAnsi="Arial"/>
          <w:b w:val="1"/>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1:</w:t>
      </w:r>
      <w:r w:rsidDel="00000000" w:rsidR="00000000" w:rsidRPr="00000000">
        <w:rPr>
          <w:rFonts w:ascii="Arial" w:cs="Arial" w:eastAsia="Arial" w:hAnsi="Arial"/>
          <w:sz w:val="24"/>
          <w:szCs w:val="24"/>
          <w:rtl w:val="0"/>
        </w:rPr>
        <w:t xml:space="preserve">           PERSONAL DETAILS</w:t>
      </w:r>
    </w:p>
    <w:p w:rsidR="00000000" w:rsidDel="00000000" w:rsidP="00000000" w:rsidRDefault="00000000" w:rsidRPr="00000000" w14:paraId="0000000D">
      <w:pPr>
        <w:pageBreakBefore w:val="0"/>
        <w:rPr>
          <w:rFonts w:ascii="Arial" w:cs="Arial" w:eastAsia="Arial" w:hAnsi="Arial"/>
        </w:rPr>
      </w:pPr>
      <w:r w:rsidDel="00000000" w:rsidR="00000000" w:rsidRPr="00000000">
        <w:rPr>
          <w:rtl w:val="0"/>
        </w:rPr>
      </w:r>
    </w:p>
    <w:tbl>
      <w:tblPr>
        <w:tblStyle w:val="Table1"/>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0"/>
        <w:gridCol w:w="2131"/>
        <w:gridCol w:w="2130"/>
        <w:gridCol w:w="2131"/>
        <w:tblGridChange w:id="0">
          <w:tblGrid>
            <w:gridCol w:w="2130"/>
            <w:gridCol w:w="2131"/>
            <w:gridCol w:w="2130"/>
            <w:gridCol w:w="2131"/>
          </w:tblGrid>
        </w:tblGridChange>
      </w:tblGrid>
      <w:tr>
        <w:trPr>
          <w:cantSplit w:val="0"/>
          <w:tblHeader w:val="0"/>
        </w:trPr>
        <w:tc>
          <w:tcPr>
            <w:gridSpan w:val="4"/>
          </w:tcPr>
          <w:p w:rsidR="00000000" w:rsidDel="00000000" w:rsidP="00000000" w:rsidRDefault="00000000" w:rsidRPr="00000000" w14:paraId="0000000E">
            <w:pPr>
              <w:pageBreakBefore w:val="0"/>
              <w:jc w:val="both"/>
              <w:rPr>
                <w:rFonts w:ascii="Arial" w:cs="Arial" w:eastAsia="Arial" w:hAnsi="Arial"/>
                <w:sz w:val="24"/>
                <w:szCs w:val="24"/>
              </w:rPr>
            </w:pPr>
            <w:r w:rsidDel="00000000" w:rsidR="00000000" w:rsidRPr="00000000">
              <w:rPr>
                <w:rFonts w:ascii="Arial" w:cs="Arial" w:eastAsia="Arial" w:hAnsi="Arial"/>
                <w:b w:val="1"/>
                <w:sz w:val="22"/>
                <w:szCs w:val="22"/>
                <w:rtl w:val="0"/>
              </w:rPr>
              <w:t xml:space="preserve">The Community Foundation for Northern Ireland is an Equal Opportunities Employer and welcomes applications regardless of sex, pregnancy or maternity, marital or civil partnership status, religious or similar philosophical belief; political opinion, disability, racial group, gender reassignment, sexual orientation or age. </w:t>
            </w:r>
            <w:r w:rsidDel="00000000" w:rsidR="00000000" w:rsidRPr="00000000">
              <w:rPr>
                <w:rFonts w:ascii="Arial" w:cs="Arial" w:eastAsia="Arial" w:hAnsi="Arial"/>
                <w:b w:val="1"/>
                <w:rtl w:val="0"/>
              </w:rPr>
              <w:t xml:space="preserve">                                                   </w:t>
            </w:r>
            <w:r w:rsidDel="00000000" w:rsidR="00000000" w:rsidRPr="00000000">
              <w:rPr>
                <w:rtl w:val="0"/>
              </w:rPr>
              <w:t xml:space="preserve">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SURNAME: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FORENAMES: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 CODE: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NO: (Home) ……………………….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QUALIFICATIONS:</w:t>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 (e.g. GCSE)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Subject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Grade Achieved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Year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pageBreakBefore w:val="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pageBreakBefore w:val="0"/>
        <w:jc w:val="right"/>
        <w:rPr>
          <w:rFonts w:ascii="Arial" w:cs="Arial" w:eastAsia="Arial" w:hAnsi="Arial"/>
          <w:sz w:val="20"/>
          <w:szCs w:val="20"/>
        </w:rPr>
      </w:pPr>
      <w:r w:rsidDel="00000000" w:rsidR="00000000" w:rsidRPr="00000000">
        <w:rPr>
          <w:rtl w:val="0"/>
        </w:rPr>
      </w:r>
    </w:p>
    <w:tbl>
      <w:tblPr>
        <w:tblStyle w:val="Table2"/>
        <w:tblW w:w="83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9"/>
        <w:gridCol w:w="2274"/>
        <w:gridCol w:w="1993"/>
        <w:gridCol w:w="1389"/>
        <w:gridCol w:w="897"/>
        <w:tblGridChange w:id="0">
          <w:tblGrid>
            <w:gridCol w:w="1749"/>
            <w:gridCol w:w="2274"/>
            <w:gridCol w:w="1993"/>
            <w:gridCol w:w="1389"/>
            <w:gridCol w:w="897"/>
          </w:tblGrid>
        </w:tblGridChange>
      </w:tblGrid>
      <w:tr>
        <w:trPr>
          <w:cantSplit w:val="0"/>
          <w:tblHeader w:val="0"/>
        </w:trPr>
        <w:tc>
          <w:tcPr>
            <w:gridSpan w:val="5"/>
            <w:shd w:fill="auto" w:val="clear"/>
          </w:tcPr>
          <w:p w:rsidR="00000000" w:rsidDel="00000000" w:rsidP="00000000" w:rsidRDefault="00000000" w:rsidRPr="00000000" w14:paraId="0000003D">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EDUCATION</w:t>
            </w:r>
          </w:p>
        </w:tc>
      </w:tr>
      <w:tr>
        <w:trPr>
          <w:cantSplit w:val="0"/>
          <w:tblHeader w:val="0"/>
        </w:trPr>
        <w:tc>
          <w:tcPr>
            <w:gridSpan w:val="5"/>
            <w:shd w:fill="auto" w:val="clear"/>
          </w:tcPr>
          <w:p w:rsidR="00000000" w:rsidDel="00000000" w:rsidP="00000000" w:rsidRDefault="00000000" w:rsidRPr="00000000" w14:paraId="00000042">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Dates                  University/                          Subjects           Grade Achieved</w:t>
            </w:r>
          </w:p>
          <w:p w:rsidR="00000000" w:rsidDel="00000000" w:rsidP="00000000" w:rsidRDefault="00000000" w:rsidRPr="00000000" w14:paraId="00000043">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From - To            FE College etc.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tc>
      </w:tr>
      <w:tr>
        <w:trPr>
          <w:cantSplit w:val="0"/>
          <w:trHeight w:val="2220" w:hRule="atLeast"/>
          <w:tblHeader w:val="0"/>
        </w:trPr>
        <w:tc>
          <w:tcPr>
            <w:gridSpan w:val="5"/>
            <w:shd w:fill="auto" w:val="clear"/>
          </w:tcPr>
          <w:p w:rsidR="00000000" w:rsidDel="00000000" w:rsidP="00000000" w:rsidRDefault="00000000" w:rsidRPr="00000000" w14:paraId="00000050">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MEMBERSHIP OF PROFESSIONAL ORGANISATIONS AND INSTITUTIONS</w:t>
            </w:r>
          </w:p>
        </w:tc>
      </w:tr>
      <w:tr>
        <w:trPr>
          <w:cantSplit w:val="0"/>
          <w:tblHeader w:val="0"/>
        </w:trPr>
        <w:tc>
          <w:tcPr>
            <w:gridSpan w:val="5"/>
            <w:shd w:fill="auto" w:val="clear"/>
          </w:tcPr>
          <w:p w:rsidR="00000000" w:rsidDel="00000000" w:rsidP="00000000" w:rsidRDefault="00000000" w:rsidRPr="00000000" w14:paraId="00000055">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EMPLOYMENT HISTORY</w:t>
            </w:r>
            <w:r w:rsidDel="00000000" w:rsidR="00000000" w:rsidRPr="00000000">
              <w:rPr>
                <w:rFonts w:ascii="Arial" w:cs="Arial" w:eastAsia="Arial" w:hAnsi="Arial"/>
                <w:sz w:val="22"/>
                <w:szCs w:val="22"/>
                <w:rtl w:val="0"/>
              </w:rPr>
              <w:t xml:space="preserve"> (please use continuation sheet if necessary)</w:t>
            </w:r>
          </w:p>
          <w:p w:rsidR="00000000" w:rsidDel="00000000" w:rsidP="00000000" w:rsidRDefault="00000000" w:rsidRPr="00000000" w14:paraId="00000056">
            <w:pPr>
              <w:pageBreakBefore w:val="0"/>
              <w:rPr>
                <w:sz w:val="24"/>
                <w:szCs w:val="24"/>
              </w:rPr>
            </w:pPr>
            <w:r w:rsidDel="00000000" w:rsidR="00000000" w:rsidRPr="00000000">
              <w:rPr>
                <w:rFonts w:ascii="Arial" w:cs="Arial" w:eastAsia="Arial" w:hAnsi="Arial"/>
                <w:sz w:val="22"/>
                <w:szCs w:val="22"/>
                <w:rtl w:val="0"/>
              </w:rPr>
              <w:t xml:space="preserve">Start with your present or most recent employment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B">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Dates From - To</w:t>
            </w:r>
          </w:p>
          <w:p w:rsidR="00000000" w:rsidDel="00000000" w:rsidP="00000000" w:rsidRDefault="00000000" w:rsidRPr="00000000" w14:paraId="0000005C">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(Month &amp; Year)</w:t>
            </w:r>
          </w:p>
        </w:tc>
        <w:tc>
          <w:tcPr>
            <w:shd w:fill="auto" w:val="clear"/>
          </w:tcPr>
          <w:p w:rsidR="00000000" w:rsidDel="00000000" w:rsidP="00000000" w:rsidRDefault="00000000" w:rsidRPr="00000000" w14:paraId="0000005D">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Name and Address of Employer</w:t>
            </w:r>
          </w:p>
        </w:tc>
        <w:tc>
          <w:tcPr>
            <w:shd w:fill="auto" w:val="clear"/>
          </w:tcPr>
          <w:p w:rsidR="00000000" w:rsidDel="00000000" w:rsidP="00000000" w:rsidRDefault="00000000" w:rsidRPr="00000000" w14:paraId="0000005E">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Position Held and Brief Description of Duties</w:t>
            </w:r>
          </w:p>
        </w:tc>
        <w:tc>
          <w:tcPr>
            <w:shd w:fill="auto" w:val="clear"/>
          </w:tcPr>
          <w:p w:rsidR="00000000" w:rsidDel="00000000" w:rsidP="00000000" w:rsidRDefault="00000000" w:rsidRPr="00000000" w14:paraId="0000005F">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w:t>
            </w:r>
          </w:p>
        </w:tc>
        <w:tc>
          <w:tcPr>
            <w:shd w:fill="auto" w:val="clear"/>
          </w:tcPr>
          <w:p w:rsidR="00000000" w:rsidDel="00000000" w:rsidP="00000000" w:rsidRDefault="00000000" w:rsidRPr="00000000" w14:paraId="00000060">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Salary</w:t>
            </w:r>
          </w:p>
          <w:p w:rsidR="00000000" w:rsidDel="00000000" w:rsidP="00000000" w:rsidRDefault="00000000" w:rsidRPr="00000000" w14:paraId="0000006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ageBreakBefore w:val="0"/>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7">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2 – JOB RELATED CRITERIA </w:t>
      </w:r>
    </w:p>
    <w:p w:rsidR="00000000" w:rsidDel="00000000" w:rsidP="00000000" w:rsidRDefault="00000000" w:rsidRPr="00000000" w14:paraId="00000078">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pageBreakBefore w:val="0"/>
        <w:rPr>
          <w:rFonts w:ascii="Arial" w:cs="Arial" w:eastAsia="Arial" w:hAnsi="Arial"/>
          <w:b w:val="1"/>
          <w:sz w:val="24"/>
          <w:szCs w:val="24"/>
        </w:rPr>
      </w:pPr>
      <w:r w:rsidDel="00000000" w:rsidR="00000000" w:rsidRPr="00000000">
        <w:rPr>
          <w:rtl w:val="0"/>
        </w:rPr>
      </w:r>
    </w:p>
    <w:tbl>
      <w:tblPr>
        <w:tblStyle w:val="Table3"/>
        <w:tblW w:w="849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0"/>
        <w:tblGridChange w:id="0">
          <w:tblGrid>
            <w:gridCol w:w="8490"/>
          </w:tblGrid>
        </w:tblGridChange>
      </w:tblGrid>
      <w:tr>
        <w:trPr>
          <w:cantSplit w:val="0"/>
          <w:tblHeader w:val="0"/>
        </w:trPr>
        <w:tc>
          <w:tcPr/>
          <w:p w:rsidR="00000000" w:rsidDel="00000000" w:rsidP="00000000" w:rsidRDefault="00000000" w:rsidRPr="00000000" w14:paraId="0000007A">
            <w:pPr>
              <w:pageBreakBefore w:val="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Please use this section to provide </w:t>
            </w:r>
            <w:r w:rsidDel="00000000" w:rsidR="00000000" w:rsidRPr="00000000">
              <w:rPr>
                <w:rFonts w:ascii="Arial" w:cs="Arial" w:eastAsia="Arial" w:hAnsi="Arial"/>
                <w:sz w:val="24"/>
                <w:szCs w:val="24"/>
                <w:u w:val="single"/>
                <w:rtl w:val="0"/>
              </w:rPr>
              <w:t xml:space="preserve">evidence</w:t>
            </w:r>
            <w:r w:rsidDel="00000000" w:rsidR="00000000" w:rsidRPr="00000000">
              <w:rPr>
                <w:rFonts w:ascii="Arial" w:cs="Arial" w:eastAsia="Arial" w:hAnsi="Arial"/>
                <w:sz w:val="24"/>
                <w:szCs w:val="24"/>
                <w:rtl w:val="0"/>
              </w:rPr>
              <w:t xml:space="preserve"> of how your skills, knowledge, experience and/or qualifications meet the requirements of this post by </w:t>
            </w:r>
            <w:r w:rsidDel="00000000" w:rsidR="00000000" w:rsidRPr="00000000">
              <w:rPr>
                <w:rFonts w:ascii="Arial" w:cs="Arial" w:eastAsia="Arial" w:hAnsi="Arial"/>
                <w:sz w:val="24"/>
                <w:szCs w:val="24"/>
                <w:u w:val="single"/>
                <w:rtl w:val="0"/>
              </w:rPr>
              <w:t xml:space="preserve">giving examples.  </w:t>
            </w:r>
          </w:p>
          <w:p w:rsidR="00000000" w:rsidDel="00000000" w:rsidP="00000000" w:rsidRDefault="00000000" w:rsidRPr="00000000" w14:paraId="0000007B">
            <w:pPr>
              <w:pageBreakBefore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C">
            <w:pPr>
              <w:pageBreakBefore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NB:  Only applicants who demonstrate that they meet the essential criteria will be shortlisted.  Where we receive high volumes of applications, we reserve the right to shortlist those candidates who meet both the essential and desirable criteria.</w:t>
            </w:r>
          </w:p>
          <w:p w:rsidR="00000000" w:rsidDel="00000000" w:rsidP="00000000" w:rsidRDefault="00000000" w:rsidRPr="00000000" w14:paraId="0000007D">
            <w:pPr>
              <w:pageBreakBefore w:val="0"/>
              <w:jc w:val="both"/>
              <w:rPr>
                <w:rFonts w:ascii="Arial" w:cs="Arial" w:eastAsia="Arial" w:hAnsi="Arial"/>
                <w:b w:val="1"/>
                <w:sz w:val="24"/>
                <w:szCs w:val="24"/>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7E">
            <w:pPr>
              <w:pageBreakBefore w:val="0"/>
              <w:ind w:left="284" w:hanging="28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ESSENTIAL CRITERIA - Qualifications/Experience </w:t>
            </w:r>
          </w:p>
        </w:tc>
      </w:tr>
      <w:tr>
        <w:trPr>
          <w:cantSplit w:val="0"/>
          <w:trHeight w:val="2880" w:hRule="atLeast"/>
          <w:tblHeader w:val="0"/>
        </w:trPr>
        <w:tc>
          <w:tcPr/>
          <w:p w:rsidR="00000000" w:rsidDel="00000000" w:rsidP="00000000" w:rsidRDefault="00000000" w:rsidRPr="00000000" w14:paraId="0000007F">
            <w:pPr>
              <w:widowControl w:val="0"/>
              <w:ind w:right="270"/>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color w:val="202124"/>
                <w:sz w:val="24"/>
                <w:szCs w:val="24"/>
                <w:rtl w:val="0"/>
              </w:rPr>
              <w:t xml:space="preserve">A minimum of 4 years experience in a management role, which includes all of the following:-</w:t>
            </w:r>
          </w:p>
          <w:p w:rsidR="00000000" w:rsidDel="00000000" w:rsidP="00000000" w:rsidRDefault="00000000" w:rsidRPr="00000000" w14:paraId="00000080">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1">
            <w:pPr>
              <w:widowControl w:val="0"/>
              <w:ind w:right="270"/>
              <w:rPr>
                <w:rFonts w:ascii="Arial" w:cs="Arial" w:eastAsia="Arial" w:hAnsi="Arial"/>
                <w:b w:val="1"/>
                <w:color w:val="202124"/>
                <w:sz w:val="24"/>
                <w:szCs w:val="24"/>
              </w:rPr>
            </w:pPr>
            <w:r w:rsidDel="00000000" w:rsidR="00000000" w:rsidRPr="00000000">
              <w:rPr>
                <w:rFonts w:ascii="Arial" w:cs="Arial" w:eastAsia="Arial" w:hAnsi="Arial"/>
                <w:b w:val="1"/>
                <w:color w:val="202124"/>
                <w:sz w:val="24"/>
                <w:szCs w:val="24"/>
                <w:rtl w:val="0"/>
              </w:rPr>
              <w:t xml:space="preserve">(i) responsibility for line managing staff.</w:t>
            </w:r>
          </w:p>
          <w:p w:rsidR="00000000" w:rsidDel="00000000" w:rsidP="00000000" w:rsidRDefault="00000000" w:rsidRPr="00000000" w14:paraId="00000082">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3">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4">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5">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6">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7">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8">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9">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A">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B">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C">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D">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E">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F">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0">
            <w:pPr>
              <w:widowControl w:val="0"/>
              <w:ind w:right="270"/>
              <w:rPr>
                <w:rFonts w:ascii="Arial" w:cs="Arial" w:eastAsia="Arial" w:hAnsi="Arial"/>
                <w:color w:val="202124"/>
                <w:sz w:val="24"/>
                <w:szCs w:val="24"/>
              </w:rPr>
            </w:pPr>
            <w:r w:rsidDel="00000000" w:rsidR="00000000" w:rsidRPr="00000000">
              <w:rPr>
                <w:rFonts w:ascii="Arial" w:cs="Arial" w:eastAsia="Arial" w:hAnsi="Arial"/>
                <w:b w:val="1"/>
                <w:color w:val="202124"/>
                <w:sz w:val="24"/>
                <w:szCs w:val="24"/>
                <w:rtl w:val="0"/>
              </w:rPr>
              <w:t xml:space="preserve">(ii) managing a department or function to deliver a high quality service. </w:t>
            </w:r>
            <w:r w:rsidDel="00000000" w:rsidR="00000000" w:rsidRPr="00000000">
              <w:rPr>
                <w:rFonts w:ascii="Arial" w:cs="Arial" w:eastAsia="Arial" w:hAnsi="Arial"/>
                <w:color w:val="202124"/>
                <w:sz w:val="24"/>
                <w:szCs w:val="24"/>
                <w:rtl w:val="0"/>
              </w:rPr>
              <w:t xml:space="preserve">    </w:t>
            </w:r>
          </w:p>
          <w:p w:rsidR="00000000" w:rsidDel="00000000" w:rsidP="00000000" w:rsidRDefault="00000000" w:rsidRPr="00000000" w14:paraId="00000091">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2">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3">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4">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5">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6">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7">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8">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9">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A">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B">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C">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D">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E">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F">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0">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1">
            <w:pPr>
              <w:widowControl w:val="0"/>
              <w:ind w:right="270"/>
              <w:rPr>
                <w:rFonts w:ascii="Arial" w:cs="Arial" w:eastAsia="Arial" w:hAnsi="Arial"/>
                <w:b w:val="1"/>
                <w:color w:val="202124"/>
                <w:sz w:val="24"/>
                <w:szCs w:val="24"/>
              </w:rPr>
            </w:pPr>
            <w:r w:rsidDel="00000000" w:rsidR="00000000" w:rsidRPr="00000000">
              <w:rPr>
                <w:rFonts w:ascii="Arial" w:cs="Arial" w:eastAsia="Arial" w:hAnsi="Arial"/>
                <w:b w:val="1"/>
                <w:color w:val="202124"/>
                <w:sz w:val="24"/>
                <w:szCs w:val="24"/>
                <w:rtl w:val="0"/>
              </w:rPr>
              <w:t xml:space="preserve">(iii) leading, supporting and developing a high performing team.</w:t>
            </w:r>
          </w:p>
          <w:p w:rsidR="00000000" w:rsidDel="00000000" w:rsidP="00000000" w:rsidRDefault="00000000" w:rsidRPr="00000000" w14:paraId="000000A2">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3">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4">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5">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6">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7">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8">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9">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A">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B">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C">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D">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E">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F">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0">
            <w:pPr>
              <w:pageBreakBefore w:val="0"/>
              <w:rPr>
                <w:rFonts w:ascii="Arial" w:cs="Arial" w:eastAsia="Arial" w:hAnsi="Arial"/>
                <w:b w:val="1"/>
                <w:sz w:val="24"/>
                <w:szCs w:val="24"/>
              </w:rPr>
            </w:pPr>
            <w:r w:rsidDel="00000000" w:rsidR="00000000" w:rsidRPr="00000000">
              <w:rPr>
                <w:rtl w:val="0"/>
              </w:rPr>
            </w:r>
          </w:p>
        </w:tc>
      </w:tr>
      <w:tr>
        <w:trPr>
          <w:cantSplit w:val="0"/>
          <w:trHeight w:val="4220" w:hRule="atLeast"/>
          <w:tblHeader w:val="0"/>
        </w:trPr>
        <w:tc>
          <w:tcPr/>
          <w:p w:rsidR="00000000" w:rsidDel="00000000" w:rsidP="00000000" w:rsidRDefault="00000000" w:rsidRPr="00000000" w14:paraId="000000B1">
            <w:pPr>
              <w:spacing w:before="12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color w:val="202124"/>
                <w:sz w:val="24"/>
                <w:szCs w:val="24"/>
                <w:rtl w:val="0"/>
              </w:rPr>
              <w:t xml:space="preserve">At least 4 years experience of building strong external relationships with key stakeholders.</w:t>
            </w:r>
            <w:r w:rsidDel="00000000" w:rsidR="00000000" w:rsidRPr="00000000">
              <w:rPr>
                <w:rtl w:val="0"/>
              </w:rPr>
            </w:r>
          </w:p>
        </w:tc>
      </w:tr>
      <w:tr>
        <w:trPr>
          <w:cantSplit w:val="0"/>
          <w:trHeight w:val="4220" w:hRule="atLeast"/>
          <w:tblHeader w:val="0"/>
        </w:trPr>
        <w:tc>
          <w:tcPr/>
          <w:p w:rsidR="00000000" w:rsidDel="00000000" w:rsidP="00000000" w:rsidRDefault="00000000" w:rsidRPr="00000000" w14:paraId="000000B2">
            <w:pPr>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3. Committed </w:t>
            </w:r>
            <w:r w:rsidDel="00000000" w:rsidR="00000000" w:rsidRPr="00000000">
              <w:rPr>
                <w:rFonts w:ascii="Arial" w:cs="Arial" w:eastAsia="Arial" w:hAnsi="Arial"/>
                <w:sz w:val="24"/>
                <w:szCs w:val="24"/>
                <w:highlight w:val="white"/>
                <w:rtl w:val="0"/>
              </w:rPr>
              <w:t xml:space="preserve">to the Foundation’s vision, mission and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values.  From the Background Information provided in the application pack, please write a personal statement that demonstrates your commitment to our vision, mission and values.   </w:t>
            </w:r>
          </w:p>
          <w:p w:rsidR="00000000" w:rsidDel="00000000" w:rsidP="00000000" w:rsidRDefault="00000000" w:rsidRPr="00000000" w14:paraId="000000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pageBreakBefore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B5">
            <w:pPr>
              <w:pageBreakBefore w:val="0"/>
              <w:rPr>
                <w:rFonts w:ascii="Arial" w:cs="Arial" w:eastAsia="Arial" w:hAnsi="Arial"/>
                <w:sz w:val="26"/>
                <w:szCs w:val="26"/>
              </w:rPr>
            </w:pPr>
            <w:r w:rsidDel="00000000" w:rsidR="00000000" w:rsidRPr="00000000">
              <w:rPr>
                <w:rtl w:val="0"/>
              </w:rPr>
            </w:r>
          </w:p>
        </w:tc>
      </w:tr>
      <w:tr>
        <w:trPr>
          <w:cantSplit w:val="0"/>
          <w:trHeight w:val="2895" w:hRule="atLeast"/>
          <w:tblHeader w:val="0"/>
        </w:trPr>
        <w:tc>
          <w:tcPr/>
          <w:p w:rsidR="00000000" w:rsidDel="00000000" w:rsidP="00000000" w:rsidRDefault="00000000" w:rsidRPr="00000000" w14:paraId="000000B6">
            <w:pPr>
              <w:spacing w:before="120" w:line="276"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202124"/>
                <w:sz w:val="24"/>
                <w:szCs w:val="24"/>
                <w:rtl w:val="0"/>
              </w:rPr>
              <w:t xml:space="preserve">Committed to Diversity, Equality and Inclusion and to working with a diverse range of people and communities across Northern Ireland.</w:t>
            </w:r>
            <w:r w:rsidDel="00000000" w:rsidR="00000000" w:rsidRPr="00000000">
              <w:rPr>
                <w:rtl w:val="0"/>
              </w:rPr>
            </w:r>
          </w:p>
          <w:p w:rsidR="00000000" w:rsidDel="00000000" w:rsidP="00000000" w:rsidRDefault="00000000" w:rsidRPr="00000000" w14:paraId="000000B7">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before="120" w:line="276" w:lineRule="auto"/>
              <w:rPr>
                <w:rFonts w:ascii="Arial" w:cs="Arial" w:eastAsia="Arial" w:hAnsi="Arial"/>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BE">
            <w:pPr>
              <w:pageBreakBefore w:val="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5. </w:t>
            </w:r>
            <w:r w:rsidDel="00000000" w:rsidR="00000000" w:rsidRPr="00000000">
              <w:rPr>
                <w:rFonts w:ascii="Arial" w:cs="Arial" w:eastAsia="Arial" w:hAnsi="Arial"/>
                <w:sz w:val="24"/>
                <w:szCs w:val="24"/>
                <w:highlight w:val="white"/>
                <w:rtl w:val="0"/>
              </w:rPr>
              <w:t xml:space="preserve">Able to attend events and meetings across Northern Ireland, including occasional evening events and meetings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BF">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pageBreakBefore w:val="0"/>
              <w:rPr>
                <w:rFonts w:ascii="Arial" w:cs="Arial" w:eastAsia="Arial" w:hAnsi="Arial"/>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C7">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DESIRABLE CRITERIA</w:t>
            </w:r>
          </w:p>
        </w:tc>
      </w:tr>
      <w:tr>
        <w:trPr>
          <w:cantSplit w:val="0"/>
          <w:trHeight w:val="60" w:hRule="atLeast"/>
          <w:tblHeader w:val="0"/>
        </w:trPr>
        <w:tc>
          <w:tcPr/>
          <w:p w:rsidR="00000000" w:rsidDel="00000000" w:rsidP="00000000" w:rsidRDefault="00000000" w:rsidRPr="00000000" w14:paraId="000000C8">
            <w:pPr>
              <w:pageBreakBefore w:val="0"/>
              <w:rPr>
                <w:rFonts w:ascii="Arial" w:cs="Arial" w:eastAsia="Arial" w:hAnsi="Arial"/>
                <w:b w:val="1"/>
                <w:sz w:val="26"/>
                <w:szCs w:val="26"/>
                <w:u w:val="single"/>
              </w:rPr>
            </w:pPr>
            <w:r w:rsidDel="00000000" w:rsidR="00000000" w:rsidRPr="00000000">
              <w:rPr>
                <w:rFonts w:ascii="Arial" w:cs="Arial" w:eastAsia="Arial" w:hAnsi="Arial"/>
                <w:sz w:val="24"/>
                <w:szCs w:val="24"/>
                <w:rtl w:val="0"/>
              </w:rPr>
              <w:t xml:space="preserve">6. A relevant degree or leadership qualification.</w:t>
            </w:r>
            <w:r w:rsidDel="00000000" w:rsidR="00000000" w:rsidRPr="00000000">
              <w:rPr>
                <w:rtl w:val="0"/>
              </w:rPr>
            </w:r>
          </w:p>
          <w:p w:rsidR="00000000" w:rsidDel="00000000" w:rsidP="00000000" w:rsidRDefault="00000000" w:rsidRPr="00000000" w14:paraId="000000C9">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A">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B">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C">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D">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E">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F">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D0">
            <w:pPr>
              <w:pageBreakBefore w:val="0"/>
              <w:rPr>
                <w:rFonts w:ascii="Arial" w:cs="Arial" w:eastAsia="Arial" w:hAnsi="Arial"/>
                <w:b w:val="1"/>
                <w:sz w:val="24"/>
                <w:szCs w:val="24"/>
                <w:u w:val="singl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D1">
            <w:pPr>
              <w:ind w:left="0" w:hanging="495"/>
              <w:rPr>
                <w:rFonts w:ascii="Arial" w:cs="Arial" w:eastAsia="Arial" w:hAnsi="Arial"/>
                <w:sz w:val="24"/>
                <w:szCs w:val="24"/>
              </w:rPr>
            </w:pPr>
            <w:r w:rsidDel="00000000" w:rsidR="00000000" w:rsidRPr="00000000">
              <w:rPr>
                <w:rFonts w:ascii="Arial" w:cs="Arial" w:eastAsia="Arial" w:hAnsi="Arial"/>
                <w:b w:val="1"/>
                <w:sz w:val="22"/>
                <w:szCs w:val="22"/>
                <w:rtl w:val="0"/>
              </w:rPr>
              <w:t xml:space="preserve">  E   </w:t>
            </w:r>
            <w:r w:rsidDel="00000000" w:rsidR="00000000" w:rsidRPr="00000000">
              <w:rPr>
                <w:rFonts w:ascii="Arial" w:cs="Arial" w:eastAsia="Arial" w:hAnsi="Arial"/>
                <w:sz w:val="24"/>
                <w:szCs w:val="24"/>
                <w:rtl w:val="0"/>
              </w:rPr>
              <w:t xml:space="preserve">7.Experience of using a customer relationship management system such as salesforce. </w:t>
            </w:r>
          </w:p>
          <w:p w:rsidR="00000000" w:rsidDel="00000000" w:rsidP="00000000" w:rsidRDefault="00000000" w:rsidRPr="00000000" w14:paraId="000000D2">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3">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4">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5">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6">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7">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8">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9">
            <w:pPr>
              <w:pageBreakBefore w:val="0"/>
              <w:rPr>
                <w:rFonts w:ascii="Arial" w:cs="Arial" w:eastAsia="Arial" w:hAnsi="Arial"/>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A">
            <w:pPr>
              <w:pageBreakBefore w:val="0"/>
              <w:rPr>
                <w:rFonts w:ascii="Arial" w:cs="Arial" w:eastAsia="Arial" w:hAnsi="Arial"/>
                <w:sz w:val="26"/>
                <w:szCs w:val="26"/>
              </w:rPr>
            </w:pPr>
            <w:r w:rsidDel="00000000" w:rsidR="00000000" w:rsidRPr="00000000">
              <w:rPr>
                <w:rFonts w:ascii="Arial" w:cs="Arial" w:eastAsia="Arial" w:hAnsi="Arial"/>
                <w:sz w:val="24"/>
                <w:szCs w:val="24"/>
                <w:rtl w:val="0"/>
              </w:rPr>
              <w:t xml:space="preserve">Do you need a work permit to work in the UK?</w:t>
            </w:r>
            <w:r w:rsidDel="00000000" w:rsidR="00000000" w:rsidRPr="00000000">
              <w:rPr>
                <w:rtl w:val="0"/>
              </w:rPr>
            </w:r>
          </w:p>
          <w:p w:rsidR="00000000" w:rsidDel="00000000" w:rsidP="00000000" w:rsidRDefault="00000000" w:rsidRPr="00000000" w14:paraId="000000DB">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C">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D">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E">
            <w:pPr>
              <w:pageBreakBefore w:val="0"/>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F">
            <w:pPr>
              <w:pageBreakBefore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REFERENCES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E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details of 2 referees familiar with your work, one of which should be your current or most recent employer.</w:t>
            </w:r>
          </w:p>
          <w:p w:rsidR="00000000" w:rsidDel="00000000" w:rsidP="00000000" w:rsidRDefault="00000000" w:rsidRPr="00000000" w14:paraId="000000E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  Name and Address                                     2.  Name and Address</w:t>
            </w:r>
          </w:p>
          <w:p w:rsidR="00000000" w:rsidDel="00000000" w:rsidP="00000000" w:rsidRDefault="00000000" w:rsidRPr="00000000" w14:paraId="000000E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Telephone no:                                                  Telephone no:</w:t>
            </w:r>
          </w:p>
          <w:p w:rsidR="00000000" w:rsidDel="00000000" w:rsidP="00000000" w:rsidRDefault="00000000" w:rsidRPr="00000000" w14:paraId="000000E6">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Email:                                                               Email:</w:t>
            </w:r>
          </w:p>
          <w:p w:rsidR="00000000" w:rsidDel="00000000" w:rsidP="00000000" w:rsidRDefault="00000000" w:rsidRPr="00000000" w14:paraId="000000E7">
            <w:pPr>
              <w:pageBreakBefore w:val="0"/>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1" name=""/>
                      <a:graphic>
                        <a:graphicData uri="http://schemas.microsoft.com/office/word/2010/wordprocessingShape">
                          <wps:wsp>
                            <wps:cNvSpPr/>
                            <wps:cNvPr id="2" name="Shape 2"/>
                            <wps:spPr>
                              <a:xfrm>
                                <a:off x="5217413" y="3642840"/>
                                <a:ext cx="257175"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6700" cy="283845"/>
                              </a:xfrm>
                              <a:prstGeom prst="rect"/>
                              <a:ln/>
                            </pic:spPr>
                          </pic:pic>
                        </a:graphicData>
                      </a:graphic>
                    </wp:anchor>
                  </w:drawing>
                </mc:Fallback>
              </mc:AlternateContent>
            </w:r>
          </w:p>
          <w:p w:rsidR="00000000" w:rsidDel="00000000" w:rsidP="00000000" w:rsidRDefault="00000000" w:rsidRPr="00000000" w14:paraId="000000E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Can they be contacted prior to interview – 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2" name=""/>
                      <a:graphic>
                        <a:graphicData uri="http://schemas.microsoft.com/office/word/2010/wordprocessingShape">
                          <wps:wsp>
                            <wps:cNvSpPr/>
                            <wps:cNvPr id="3" name="Shape 3"/>
                            <wps:spPr>
                              <a:xfrm>
                                <a:off x="5231700" y="3656175"/>
                                <a:ext cx="228600"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8125" cy="257175"/>
                              </a:xfrm>
                              <a:prstGeom prst="rect"/>
                              <a:ln/>
                            </pic:spPr>
                          </pic:pic>
                        </a:graphicData>
                      </a:graphic>
                    </wp:anchor>
                  </w:drawing>
                </mc:Fallback>
              </mc:AlternateContent>
            </w:r>
          </w:p>
          <w:p w:rsidR="00000000" w:rsidDel="00000000" w:rsidP="00000000" w:rsidRDefault="00000000" w:rsidRPr="00000000" w14:paraId="000000E9">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0EA">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certify that all information given is correct.  I understand that any false information given may result in any job offer being withdrawn.</w:t>
            </w:r>
          </w:p>
          <w:p w:rsidR="00000000" w:rsidDel="00000000" w:rsidP="00000000" w:rsidRDefault="00000000" w:rsidRPr="00000000" w14:paraId="000000EB">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C">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Signed:                                                               Date:</w:t>
            </w:r>
          </w:p>
          <w:p w:rsidR="00000000" w:rsidDel="00000000" w:rsidP="00000000" w:rsidRDefault="00000000" w:rsidRPr="00000000" w14:paraId="000000ED">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i w:val="1"/>
                <w:sz w:val="22"/>
                <w:szCs w:val="22"/>
                <w:rtl w:val="0"/>
              </w:rPr>
              <w:t xml:space="preserve">(Typed or electronic signature accepted)</w:t>
            </w:r>
            <w:r w:rsidDel="00000000" w:rsidR="00000000" w:rsidRPr="00000000">
              <w:rPr>
                <w:rtl w:val="0"/>
              </w:rPr>
            </w:r>
          </w:p>
        </w:tc>
      </w:tr>
    </w:tbl>
    <w:p w:rsidR="00000000" w:rsidDel="00000000" w:rsidP="00000000" w:rsidRDefault="00000000" w:rsidRPr="00000000" w14:paraId="000000EE">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F">
      <w:pPr>
        <w:rPr>
          <w:rFonts w:ascii="Arial" w:cs="Arial" w:eastAsia="Arial" w:hAnsi="Arial"/>
          <w:b w:val="1"/>
          <w:sz w:val="22"/>
          <w:szCs w:val="22"/>
          <w:u w:val="single"/>
        </w:rPr>
      </w:pPr>
      <w:r w:rsidDel="00000000" w:rsidR="00000000" w:rsidRPr="00000000">
        <w:rPr>
          <w:rFonts w:ascii="Arial" w:cs="Arial" w:eastAsia="Arial" w:hAnsi="Arial"/>
          <w:b w:val="1"/>
          <w:sz w:val="22"/>
          <w:szCs w:val="22"/>
          <w:rtl w:val="0"/>
        </w:rPr>
        <w:t xml:space="preserve">Application Forms must be completed in full and returned to:</w:t>
      </w:r>
      <w:r w:rsidDel="00000000" w:rsidR="00000000" w:rsidRPr="00000000">
        <w:rPr>
          <w:rtl w:val="0"/>
        </w:rPr>
      </w:r>
    </w:p>
    <w:p w:rsidR="00000000" w:rsidDel="00000000" w:rsidP="00000000" w:rsidRDefault="00000000" w:rsidRPr="00000000" w14:paraId="000000F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1">
      <w:pPr>
        <w:ind w:right="-33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Email: </w:t>
      </w:r>
      <w:r w:rsidDel="00000000" w:rsidR="00000000" w:rsidRPr="00000000">
        <w:rPr>
          <w:rFonts w:ascii="Arial" w:cs="Arial" w:eastAsia="Arial" w:hAnsi="Arial"/>
          <w:sz w:val="22"/>
          <w:szCs w:val="22"/>
          <w:rtl w:val="0"/>
        </w:rPr>
        <w:t xml:space="preserve">fotoole@communityfoundationni.org</w:t>
      </w:r>
    </w:p>
    <w:p w:rsidR="00000000" w:rsidDel="00000000" w:rsidP="00000000" w:rsidRDefault="00000000" w:rsidRPr="00000000" w14:paraId="000000F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CLOSING DATE: Thursday 21 July 2022 at 12.00 noon</w:t>
      </w:r>
    </w:p>
    <w:p w:rsidR="00000000" w:rsidDel="00000000" w:rsidP="00000000" w:rsidRDefault="00000000" w:rsidRPr="00000000" w14:paraId="000000F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5">
      <w:pPr>
        <w:jc w:val="both"/>
        <w:rPr>
          <w:rFonts w:ascii="Arial" w:cs="Arial" w:eastAsia="Arial" w:hAnsi="Arial"/>
          <w:b w:val="1"/>
          <w:sz w:val="24"/>
          <w:szCs w:val="24"/>
        </w:rPr>
      </w:pPr>
      <w:r w:rsidDel="00000000" w:rsidR="00000000" w:rsidRPr="00000000">
        <w:rPr>
          <w:rFonts w:ascii="Arial" w:cs="Arial" w:eastAsia="Arial" w:hAnsi="Arial"/>
          <w:sz w:val="22"/>
          <w:szCs w:val="22"/>
          <w:rtl w:val="0"/>
        </w:rPr>
        <w:t xml:space="preserve">CVs will not be accepted or considered by the panel. Forms received after the advertised deadline will not be considered.</w:t>
      </w:r>
      <w:r w:rsidDel="00000000" w:rsidR="00000000" w:rsidRPr="00000000">
        <w:rPr>
          <w:rtl w:val="0"/>
        </w:rPr>
      </w:r>
    </w:p>
    <w:sectPr>
      <w:pgSz w:h="16838" w:w="11906" w:orient="portrait"/>
      <w:pgMar w:bottom="1304"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